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1A" w:rsidRPr="006E3F1A" w:rsidRDefault="006E3F1A" w:rsidP="006E3F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3F1A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6E3F1A" w:rsidRDefault="006E3F1A" w:rsidP="006E3F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3F1A">
        <w:rPr>
          <w:rFonts w:ascii="Times New Roman" w:hAnsi="Times New Roman" w:cs="Times New Roman"/>
          <w:b/>
          <w:sz w:val="32"/>
          <w:szCs w:val="32"/>
        </w:rPr>
        <w:t>для перечисления пожертвований</w:t>
      </w:r>
    </w:p>
    <w:p w:rsidR="00A25BAC" w:rsidRPr="00A25BAC" w:rsidRDefault="00A25BAC" w:rsidP="00A25BAC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A25BAC">
        <w:rPr>
          <w:rFonts w:ascii="Times New Roman" w:eastAsia="Calibri" w:hAnsi="Times New Roman" w:cs="Times New Roman"/>
          <w:sz w:val="28"/>
          <w:szCs w:val="28"/>
        </w:rPr>
        <w:t xml:space="preserve">Союзом «Туапсинская торгово-промышленная палата» принято </w:t>
      </w:r>
      <w:r w:rsidRPr="00A25BAC">
        <w:rPr>
          <w:rFonts w:ascii="Times New Roman" w:eastAsia="Arial" w:hAnsi="Times New Roman" w:cs="Times New Roman"/>
          <w:sz w:val="28"/>
          <w:szCs w:val="28"/>
          <w:lang w:eastAsia="zh-CN"/>
        </w:rPr>
        <w:t>решение о проведении в муниципальном образовании Туапсинский район благотворительной акции «#ВМЕСТЕ МЫ СИЛА», а также создании Попечительского совета по распределению адресной помощи.</w:t>
      </w:r>
    </w:p>
    <w:p w:rsidR="00A25BAC" w:rsidRPr="00A25BAC" w:rsidRDefault="00A25BAC" w:rsidP="00A25BAC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A25BA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В целях объединения усилий заключено соглашение между администрацией </w:t>
      </w:r>
      <w:r w:rsidRPr="00A25BAC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Туапсинский район и Союзом «Туапсинская торгово-промышленная палата»</w:t>
      </w:r>
      <w:r w:rsidRPr="00A25BA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для оказания помощи:</w:t>
      </w:r>
    </w:p>
    <w:p w:rsidR="00A25BAC" w:rsidRPr="00A25BAC" w:rsidRDefault="00A25BAC" w:rsidP="00A25BAC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  <w:r w:rsidRPr="00A25BAC">
        <w:rPr>
          <w:rFonts w:ascii="Times New Roman" w:eastAsia="Arial" w:hAnsi="Times New Roman" w:cs="Times New Roman"/>
          <w:sz w:val="28"/>
          <w:szCs w:val="28"/>
          <w:lang w:eastAsia="zh-CN"/>
        </w:rPr>
        <w:t>- воинским подразделениям и гражданам</w:t>
      </w:r>
      <w:r w:rsidRPr="00A25BAC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 (зарегистрированным на территории муниципального образования Туапсинский район)</w:t>
      </w:r>
      <w:r w:rsidRPr="00A25BA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, участвующим в специальной военной операции </w:t>
      </w:r>
      <w:r w:rsidRPr="00A25BAC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на территориях Луганской Народной Республики, Донецкой Народной Республики, Запорожской области, Херсонской области и Украины, а также членам их семей, нуждающихся в дополнительных мерах социальной помощи и поддержке;</w:t>
      </w:r>
    </w:p>
    <w:p w:rsidR="00A25BAC" w:rsidRPr="00A25BAC" w:rsidRDefault="00A25BAC" w:rsidP="00A25B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AC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- </w:t>
      </w:r>
      <w:r w:rsidRPr="00A2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жителям </w:t>
      </w:r>
      <w:r w:rsidRPr="00A25BAC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Луганской Народной Республики, Донецкой Народной Республики, Запорож</w:t>
      </w:r>
      <w:bookmarkStart w:id="0" w:name="_GoBack"/>
      <w:bookmarkEnd w:id="0"/>
      <w:r w:rsidRPr="00A25BAC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ской области, Херсонской области и Украины</w:t>
      </w:r>
      <w:r w:rsidRPr="00A25B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вынужденно покинувшим место постоянного проживания и прибывшим на территорию Туапсинского района.</w:t>
      </w:r>
    </w:p>
    <w:p w:rsidR="00A25BAC" w:rsidRPr="00A25BAC" w:rsidRDefault="00A25BAC" w:rsidP="00A25B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A25BAC">
        <w:rPr>
          <w:rFonts w:ascii="Times New Roman" w:eastAsia="Calibri" w:hAnsi="Times New Roman" w:cs="Times New Roman"/>
          <w:sz w:val="28"/>
          <w:szCs w:val="28"/>
        </w:rPr>
        <w:t xml:space="preserve">Союзом «Туапсинская торгово-промышленная палата» утверждено </w:t>
      </w:r>
      <w:r w:rsidRPr="00A25BAC">
        <w:rPr>
          <w:rFonts w:ascii="Times New Roman" w:eastAsia="Times New Roman" w:hAnsi="Times New Roman" w:cs="Times New Roman"/>
          <w:sz w:val="28"/>
          <w:szCs w:val="28"/>
        </w:rPr>
        <w:t>положение о Попечительском совете при Союзе «Туапсинская торгово-промышленная палата», а также порядок</w:t>
      </w:r>
      <w:r w:rsidRPr="00A25BAC">
        <w:rPr>
          <w:rFonts w:ascii="Times New Roman" w:eastAsia="Calibri" w:hAnsi="Times New Roman" w:cs="Times New Roman"/>
          <w:sz w:val="28"/>
          <w:szCs w:val="28"/>
        </w:rPr>
        <w:t xml:space="preserve"> проведения акции и назначения единовременной выплаты (информация размещена на сайте </w:t>
      </w:r>
      <w:r w:rsidRPr="00A25BAC">
        <w:rPr>
          <w:rFonts w:ascii="Times New Roman" w:eastAsia="Times New Roman" w:hAnsi="Times New Roman" w:cs="Times New Roman"/>
          <w:sz w:val="28"/>
          <w:szCs w:val="28"/>
        </w:rPr>
        <w:t>Союза «Туапсинская торгово-промышленная палата»</w:t>
      </w:r>
      <w:r w:rsidRPr="00A25BA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25BAC" w:rsidRPr="00A25BAC" w:rsidRDefault="00A25BAC" w:rsidP="00A25B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r w:rsidRPr="00A2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оказать содействие в распространении указанной информации, а также проинформировать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</w:t>
      </w:r>
      <w:r w:rsidRPr="00A2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организовать сбор денежных средств.</w:t>
      </w:r>
    </w:p>
    <w:p w:rsidR="00A25BAC" w:rsidRPr="006E3F1A" w:rsidRDefault="00A25BAC" w:rsidP="006E3F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1F8A" w:rsidRDefault="006E3F1A">
      <w:pPr>
        <w:rPr>
          <w:rFonts w:ascii="Times New Roman" w:hAnsi="Times New Roman" w:cs="Times New Roman"/>
          <w:sz w:val="32"/>
          <w:szCs w:val="32"/>
        </w:rPr>
      </w:pPr>
      <w:r w:rsidRPr="006E3F1A">
        <w:rPr>
          <w:rFonts w:ascii="Times New Roman" w:hAnsi="Times New Roman" w:cs="Times New Roman"/>
          <w:b/>
          <w:sz w:val="32"/>
          <w:szCs w:val="32"/>
          <w:u w:val="single"/>
        </w:rPr>
        <w:t>Получатель платежа:</w:t>
      </w:r>
      <w:r w:rsidRPr="006E3F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1F8A" w:rsidRDefault="00531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Союз «Туапсинская торгово-промышленная палата»</w:t>
      </w:r>
    </w:p>
    <w:p w:rsidR="006E3F1A" w:rsidRDefault="00531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ИНН 2322010871 / КПП 232201001</w:t>
      </w:r>
    </w:p>
    <w:p w:rsidR="006E3F1A" w:rsidRPr="006E3F1A" w:rsidRDefault="006E3F1A">
      <w:pPr>
        <w:rPr>
          <w:rFonts w:ascii="Times New Roman" w:hAnsi="Times New Roman" w:cs="Times New Roman"/>
          <w:sz w:val="32"/>
          <w:szCs w:val="32"/>
        </w:rPr>
      </w:pPr>
      <w:r w:rsidRPr="006E3F1A">
        <w:rPr>
          <w:rFonts w:ascii="Times New Roman" w:hAnsi="Times New Roman" w:cs="Times New Roman"/>
          <w:sz w:val="32"/>
          <w:szCs w:val="32"/>
        </w:rPr>
        <w:t xml:space="preserve">Счет: </w:t>
      </w:r>
    </w:p>
    <w:p w:rsidR="006E3F1A" w:rsidRPr="006E3F1A" w:rsidRDefault="006E3F1A">
      <w:pPr>
        <w:rPr>
          <w:rFonts w:ascii="Times New Roman" w:hAnsi="Times New Roman" w:cs="Times New Roman"/>
          <w:sz w:val="32"/>
          <w:szCs w:val="32"/>
        </w:rPr>
      </w:pPr>
      <w:r w:rsidRPr="006E3F1A">
        <w:rPr>
          <w:rFonts w:ascii="Times New Roman" w:hAnsi="Times New Roman" w:cs="Times New Roman"/>
          <w:sz w:val="32"/>
          <w:szCs w:val="32"/>
        </w:rPr>
        <w:t>Р/с: 40703810</w:t>
      </w:r>
      <w:r w:rsidR="00531F8A">
        <w:rPr>
          <w:rFonts w:ascii="Times New Roman" w:hAnsi="Times New Roman" w:cs="Times New Roman"/>
          <w:sz w:val="32"/>
          <w:szCs w:val="32"/>
        </w:rPr>
        <w:t>830060000840</w:t>
      </w:r>
      <w:r w:rsidRPr="006E3F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3F1A" w:rsidRPr="006E3F1A" w:rsidRDefault="006E3F1A">
      <w:pPr>
        <w:rPr>
          <w:rFonts w:ascii="Times New Roman" w:hAnsi="Times New Roman" w:cs="Times New Roman"/>
          <w:sz w:val="32"/>
          <w:szCs w:val="32"/>
        </w:rPr>
      </w:pPr>
      <w:r w:rsidRPr="006E3F1A">
        <w:rPr>
          <w:rFonts w:ascii="Times New Roman" w:hAnsi="Times New Roman" w:cs="Times New Roman"/>
          <w:sz w:val="32"/>
          <w:szCs w:val="32"/>
        </w:rPr>
        <w:t>К/с: 30101810</w:t>
      </w:r>
      <w:r w:rsidR="00531F8A">
        <w:rPr>
          <w:rFonts w:ascii="Times New Roman" w:hAnsi="Times New Roman" w:cs="Times New Roman"/>
          <w:sz w:val="32"/>
          <w:szCs w:val="32"/>
        </w:rPr>
        <w:t>600000000602</w:t>
      </w:r>
      <w:r w:rsidRPr="006E3F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3F1A" w:rsidRPr="006E3F1A" w:rsidRDefault="00531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БИК 046015602</w:t>
      </w:r>
    </w:p>
    <w:p w:rsidR="006E3F1A" w:rsidRPr="006E3F1A" w:rsidRDefault="006E3F1A">
      <w:pPr>
        <w:rPr>
          <w:rFonts w:ascii="Times New Roman" w:hAnsi="Times New Roman" w:cs="Times New Roman"/>
          <w:sz w:val="32"/>
          <w:szCs w:val="32"/>
        </w:rPr>
      </w:pPr>
      <w:r w:rsidRPr="006E3F1A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531F8A">
        <w:rPr>
          <w:rFonts w:ascii="Times New Roman" w:hAnsi="Times New Roman" w:cs="Times New Roman"/>
          <w:sz w:val="32"/>
          <w:szCs w:val="32"/>
        </w:rPr>
        <w:t>ЮГО-Западном</w:t>
      </w:r>
      <w:proofErr w:type="spellEnd"/>
      <w:r w:rsidR="00531F8A">
        <w:rPr>
          <w:rFonts w:ascii="Times New Roman" w:hAnsi="Times New Roman" w:cs="Times New Roman"/>
          <w:sz w:val="32"/>
          <w:szCs w:val="32"/>
        </w:rPr>
        <w:t xml:space="preserve"> банке ПАО Сбербанк </w:t>
      </w:r>
      <w:r w:rsidRPr="006E3F1A">
        <w:rPr>
          <w:rFonts w:ascii="Times New Roman" w:hAnsi="Times New Roman" w:cs="Times New Roman"/>
          <w:sz w:val="32"/>
          <w:szCs w:val="32"/>
        </w:rPr>
        <w:t xml:space="preserve">г. Ростов-на-Дону </w:t>
      </w:r>
    </w:p>
    <w:p w:rsidR="006E3F1A" w:rsidRDefault="006E3F1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3F1A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Назначение платежа для ЮРИДИЧЕСКИХ лиц: </w:t>
      </w:r>
    </w:p>
    <w:p w:rsidR="006E3F1A" w:rsidRPr="00531F8A" w:rsidRDefault="006E3F1A">
      <w:pPr>
        <w:rPr>
          <w:rFonts w:ascii="Times New Roman" w:hAnsi="Times New Roman" w:cs="Times New Roman"/>
          <w:i/>
          <w:sz w:val="32"/>
          <w:szCs w:val="32"/>
        </w:rPr>
      </w:pPr>
      <w:r w:rsidRPr="00531F8A">
        <w:rPr>
          <w:rFonts w:ascii="Times New Roman" w:hAnsi="Times New Roman" w:cs="Times New Roman"/>
          <w:i/>
          <w:sz w:val="32"/>
          <w:szCs w:val="32"/>
        </w:rPr>
        <w:lastRenderedPageBreak/>
        <w:t xml:space="preserve">«Добровольное пожертвование на </w:t>
      </w:r>
      <w:r w:rsidR="00531F8A" w:rsidRPr="00531F8A">
        <w:rPr>
          <w:rFonts w:ascii="Times New Roman" w:hAnsi="Times New Roman" w:cs="Times New Roman"/>
          <w:i/>
          <w:sz w:val="28"/>
          <w:szCs w:val="28"/>
        </w:rPr>
        <w:t xml:space="preserve">проведения благотворительной акции </w:t>
      </w:r>
      <w:r w:rsidR="00531F8A" w:rsidRPr="00531F8A">
        <w:rPr>
          <w:rFonts w:ascii="Times New Roman" w:hAnsi="Times New Roman" w:cs="Times New Roman"/>
          <w:b/>
          <w:i/>
          <w:sz w:val="28"/>
          <w:szCs w:val="28"/>
          <w:u w:val="single"/>
        </w:rPr>
        <w:t>«#ВМЕСТЕ МЫ СИЛА»</w:t>
      </w:r>
      <w:r w:rsidRPr="00531F8A">
        <w:rPr>
          <w:rFonts w:ascii="Times New Roman" w:hAnsi="Times New Roman" w:cs="Times New Roman"/>
          <w:i/>
          <w:sz w:val="32"/>
          <w:szCs w:val="32"/>
        </w:rPr>
        <w:t xml:space="preserve">. Без налога (НДС)» </w:t>
      </w:r>
      <w:r w:rsidRPr="006E3F1A">
        <w:rPr>
          <w:rFonts w:ascii="Times New Roman" w:hAnsi="Times New Roman" w:cs="Times New Roman"/>
          <w:color w:val="020B22"/>
          <w:sz w:val="32"/>
          <w:szCs w:val="32"/>
          <w:shd w:val="clear" w:color="auto" w:fill="FFFFFF"/>
        </w:rPr>
        <w:t> </w:t>
      </w:r>
    </w:p>
    <w:p w:rsidR="00742AA1" w:rsidRPr="006E3F1A" w:rsidRDefault="006E3F1A">
      <w:pPr>
        <w:rPr>
          <w:rFonts w:ascii="Times New Roman" w:hAnsi="Times New Roman" w:cs="Times New Roman"/>
          <w:sz w:val="32"/>
          <w:szCs w:val="32"/>
        </w:rPr>
      </w:pPr>
      <w:r w:rsidRPr="006E3F1A">
        <w:rPr>
          <w:rFonts w:ascii="Times New Roman" w:hAnsi="Times New Roman" w:cs="Times New Roman"/>
          <w:sz w:val="32"/>
          <w:szCs w:val="32"/>
        </w:rPr>
        <w:t>По вопросам заключения договора пожертвования обращаться по тел.: 8 (</w:t>
      </w:r>
      <w:r w:rsidR="00531F8A">
        <w:rPr>
          <w:rFonts w:ascii="Times New Roman" w:hAnsi="Times New Roman" w:cs="Times New Roman"/>
          <w:sz w:val="32"/>
          <w:szCs w:val="32"/>
        </w:rPr>
        <w:t>86167</w:t>
      </w:r>
      <w:r w:rsidRPr="006E3F1A">
        <w:rPr>
          <w:rFonts w:ascii="Times New Roman" w:hAnsi="Times New Roman" w:cs="Times New Roman"/>
          <w:sz w:val="32"/>
          <w:szCs w:val="32"/>
        </w:rPr>
        <w:t>)</w:t>
      </w:r>
      <w:r w:rsidR="00BC2F7D">
        <w:rPr>
          <w:rFonts w:ascii="Times New Roman" w:hAnsi="Times New Roman" w:cs="Times New Roman"/>
          <w:sz w:val="32"/>
          <w:szCs w:val="32"/>
        </w:rPr>
        <w:t xml:space="preserve"> </w:t>
      </w:r>
      <w:r w:rsidR="00531F8A">
        <w:rPr>
          <w:rFonts w:ascii="Times New Roman" w:hAnsi="Times New Roman" w:cs="Times New Roman"/>
          <w:sz w:val="32"/>
          <w:szCs w:val="32"/>
        </w:rPr>
        <w:t>2-04-53</w:t>
      </w:r>
    </w:p>
    <w:p w:rsidR="006E3F1A" w:rsidRPr="006E3F1A" w:rsidRDefault="006E3F1A">
      <w:pPr>
        <w:rPr>
          <w:rFonts w:ascii="Times New Roman" w:hAnsi="Times New Roman" w:cs="Times New Roman"/>
          <w:sz w:val="32"/>
          <w:szCs w:val="32"/>
        </w:rPr>
      </w:pPr>
    </w:p>
    <w:p w:rsidR="006E3F1A" w:rsidRPr="006E3F1A" w:rsidRDefault="006E3F1A">
      <w:pPr>
        <w:rPr>
          <w:rFonts w:ascii="Times New Roman" w:hAnsi="Times New Roman" w:cs="Times New Roman"/>
          <w:sz w:val="32"/>
          <w:szCs w:val="32"/>
        </w:rPr>
      </w:pPr>
    </w:p>
    <w:sectPr w:rsidR="006E3F1A" w:rsidRPr="006E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1A"/>
    <w:rsid w:val="00521F00"/>
    <w:rsid w:val="00531F8A"/>
    <w:rsid w:val="005C3633"/>
    <w:rsid w:val="006E3F1A"/>
    <w:rsid w:val="00742AA1"/>
    <w:rsid w:val="00970D09"/>
    <w:rsid w:val="00A25BAC"/>
    <w:rsid w:val="00BC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F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 Губернатора РО</dc:creator>
  <cp:keywords/>
  <dc:description/>
  <cp:lastModifiedBy>Денис Нагаев</cp:lastModifiedBy>
  <cp:revision>5</cp:revision>
  <dcterms:created xsi:type="dcterms:W3CDTF">2022-11-07T12:43:00Z</dcterms:created>
  <dcterms:modified xsi:type="dcterms:W3CDTF">2022-11-18T08:55:00Z</dcterms:modified>
</cp:coreProperties>
</file>